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9689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anchor distT="0" distB="0" distL="0" distR="0" simplePos="0" relativeHeight="2" behindDoc="0" locked="0" layoutInCell="1" allowOverlap="1" wp14:anchorId="32B01C0F" wp14:editId="293129B7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4D5F2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66B3"/>
        </w:rPr>
        <w:t>LEX EST QUODCUMQUE NOTAMUS</w:t>
      </w:r>
    </w:p>
    <w:p w14:paraId="63706606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66B3"/>
        </w:rPr>
        <w:t xml:space="preserve">ЗАКОН ЕСТЬ ВСЁ НАПИСАННОЕ И ЗАВЕРЕННОЕ МНОГОКРАТНО </w:t>
      </w:r>
    </w:p>
    <w:p w14:paraId="6A06EE76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</w:p>
    <w:p w14:paraId="26F70F7E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0000"/>
        </w:rPr>
      </w:pPr>
    </w:p>
    <w:p w14:paraId="6F1A1A74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0000"/>
        </w:rPr>
      </w:pPr>
    </w:p>
    <w:p w14:paraId="5775D17F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A3238E"/>
        </w:rPr>
        <w:t>Уведомление о мирных намерениях (против экстремизма, терроризма, радикализма</w:t>
      </w:r>
    </w:p>
    <w:p w14:paraId="5DF2CAA1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A3238E"/>
        </w:rPr>
        <w:t>и иных противоправных действий)</w:t>
      </w:r>
    </w:p>
    <w:p w14:paraId="465465FE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A3238E"/>
        </w:rPr>
      </w:pPr>
    </w:p>
    <w:p w14:paraId="2ED9A381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A3238E"/>
        </w:rPr>
        <w:t>«</w:t>
      </w:r>
      <w:r>
        <w:rPr>
          <w:rFonts w:ascii="Liberation Serif" w:hAnsi="Liberation Serif"/>
          <w:b/>
          <w:i/>
          <w:iCs/>
          <w:color w:val="A3238E"/>
          <w:u w:val="single"/>
        </w:rPr>
        <w:t>______________________</w:t>
      </w:r>
      <w:r>
        <w:rPr>
          <w:rFonts w:ascii="Liberation Serif" w:hAnsi="Liberation Serif"/>
          <w:b/>
          <w:i/>
          <w:iCs/>
          <w:color w:val="A3238E"/>
        </w:rPr>
        <w:t>»</w:t>
      </w:r>
    </w:p>
    <w:p w14:paraId="6E626AB8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A3238E"/>
        </w:rPr>
      </w:pPr>
    </w:p>
    <w:p w14:paraId="50A51366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A3238E"/>
        </w:rPr>
        <w:t>(«</w:t>
      </w:r>
      <w:r>
        <w:rPr>
          <w:rFonts w:ascii="Liberation Serif" w:hAnsi="Liberation Serif"/>
          <w:b/>
          <w:i/>
          <w:iCs/>
          <w:color w:val="A3238E"/>
          <w:u w:val="single"/>
        </w:rPr>
        <w:t>________________________________________________________________________________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</w:rPr>
        <w:t>»)</w:t>
      </w:r>
    </w:p>
    <w:p w14:paraId="67E601F3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</w:p>
    <w:p w14:paraId="7DE5B591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66B3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</w:t>
      </w:r>
      <w:r>
        <w:rPr>
          <w:rFonts w:ascii="Liberation Serif" w:hAnsi="Liberation Serif"/>
          <w:b/>
          <w:i/>
          <w:iCs/>
          <w:color w:val="0066B3"/>
        </w:rPr>
        <w:t>ам, без ущерба для правообладателя, все права защищены.</w:t>
      </w:r>
    </w:p>
    <w:p w14:paraId="70738A43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66B3"/>
        </w:rPr>
        <w:t>Все права защищены территориальным законодательством и международным правом.</w:t>
      </w:r>
    </w:p>
    <w:p w14:paraId="1B8C1FA8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66B3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</w:rPr>
        <w:t>кумента оказывать содействие и всяческую поддержку.</w:t>
      </w:r>
    </w:p>
    <w:p w14:paraId="69A7387C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</w:rPr>
      </w:pPr>
    </w:p>
    <w:p w14:paraId="4F2EDFB0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0000"/>
        </w:rPr>
      </w:pPr>
    </w:p>
    <w:p w14:paraId="54483954" w14:textId="77777777" w:rsidR="009F0222" w:rsidRDefault="009F0222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  <w:b/>
          <w:i/>
          <w:iCs/>
          <w:color w:val="000000"/>
        </w:rPr>
      </w:pPr>
    </w:p>
    <w:p w14:paraId="71CC35E9" w14:textId="77777777" w:rsidR="009F0222" w:rsidRDefault="007C1B55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iCs/>
          <w:color w:val="0070C0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u w:val="single"/>
        </w:rPr>
        <w:t>______________________</w:t>
      </w:r>
    </w:p>
    <w:p w14:paraId="423D2926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3F607A3C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733E2B0F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3306C16E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253770DB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5AF13781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72EB47AC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47297C55" w14:textId="77777777" w:rsidR="009F0222" w:rsidRDefault="009F0222">
      <w:pPr>
        <w:shd w:val="clear" w:color="auto" w:fill="FFFFFF"/>
        <w:spacing w:after="0" w:line="240" w:lineRule="auto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1D93A39F" w14:textId="77777777" w:rsidR="009F0222" w:rsidRDefault="007C1B55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0070C0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u w:val="single"/>
        </w:rPr>
        <w:t>__</w:t>
      </w:r>
      <w:proofErr w:type="gramStart"/>
      <w:r>
        <w:rPr>
          <w:rFonts w:ascii="Liberation Serif" w:hAnsi="Liberation Serif"/>
          <w:b/>
          <w:bCs/>
          <w:i/>
          <w:iCs/>
          <w:color w:val="A3238E"/>
          <w:u w:val="single"/>
        </w:rPr>
        <w:t>_</w:t>
      </w:r>
      <w:r>
        <w:rPr>
          <w:rFonts w:ascii="Liberation Serif" w:hAnsi="Liberation Serif"/>
          <w:b/>
          <w:bCs/>
          <w:i/>
          <w:iCs/>
          <w:color w:val="A3238E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A3238E"/>
          <w:u w:val="single"/>
        </w:rPr>
        <w:t>__</w:t>
      </w:r>
      <w:r>
        <w:rPr>
          <w:rFonts w:ascii="Liberation Serif" w:hAnsi="Liberation Serif"/>
          <w:b/>
          <w:bCs/>
          <w:i/>
          <w:iCs/>
          <w:color w:val="A3238E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u w:val="single"/>
        </w:rPr>
        <w:t xml:space="preserve">______ </w:t>
      </w:r>
    </w:p>
    <w:p w14:paraId="43F8BCF7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b/>
          <w:bCs/>
          <w:i/>
          <w:iCs/>
          <w:color w:val="A3238E"/>
          <w:u w:val="single"/>
        </w:rPr>
      </w:pPr>
    </w:p>
    <w:p w14:paraId="38761E08" w14:textId="77777777" w:rsidR="009F0222" w:rsidRDefault="007C1B55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bCs/>
          <w:i/>
          <w:iCs/>
          <w:color w:val="0070C0"/>
        </w:rPr>
        <w:t xml:space="preserve">( </w:t>
      </w:r>
      <w:r>
        <w:rPr>
          <w:rFonts w:ascii="Liberation Serif" w:eastAsia="Times New Roman" w:hAnsi="Liberation Serif" w:cs="Times New Roman"/>
          <w:b/>
          <w:bCs/>
          <w:i/>
          <w:iCs/>
          <w:color w:val="A3238E"/>
          <w:u w:val="single"/>
          <w:lang w:eastAsia="ru-RU"/>
        </w:rPr>
        <w:t>_</w:t>
      </w:r>
      <w:proofErr w:type="gramEnd"/>
      <w:r>
        <w:rPr>
          <w:rFonts w:ascii="Liberation Serif" w:eastAsia="Times New Roman" w:hAnsi="Liberation Serif" w:cs="Times New Roman"/>
          <w:b/>
          <w:bCs/>
          <w:i/>
          <w:iCs/>
          <w:color w:val="A3238E"/>
          <w:u w:val="single"/>
          <w:lang w:eastAsia="ru-RU"/>
        </w:rPr>
        <w:t xml:space="preserve">_____________________________________________________________________________ </w:t>
      </w:r>
      <w:r>
        <w:rPr>
          <w:rFonts w:ascii="Liberation Serif" w:eastAsia="Times New Roman" w:hAnsi="Liberation Serif" w:cs="Times New Roman"/>
          <w:b/>
          <w:bCs/>
          <w:i/>
          <w:iCs/>
          <w:color w:val="0070C0"/>
          <w:lang w:eastAsia="ru-RU"/>
        </w:rPr>
        <w:t>)</w:t>
      </w:r>
      <w:r>
        <w:rPr>
          <w:rFonts w:ascii="Liberation Serif" w:eastAsia="Times New Roman" w:hAnsi="Liberation Serif" w:cs="Times New Roman"/>
          <w:b/>
          <w:bCs/>
          <w:i/>
          <w:iCs/>
          <w:color w:val="A3238E"/>
          <w:lang w:eastAsia="ru-RU"/>
        </w:rPr>
        <w:t xml:space="preserve"> года</w:t>
      </w:r>
    </w:p>
    <w:p w14:paraId="266AEBA1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  <w:b/>
          <w:bCs/>
          <w:i/>
          <w:iCs/>
          <w:color w:val="0070C0"/>
        </w:rPr>
      </w:pPr>
    </w:p>
    <w:p w14:paraId="6EDE4758" w14:textId="77777777" w:rsidR="009F0222" w:rsidRDefault="007C1B55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ED1C24"/>
        </w:rPr>
        <w:t xml:space="preserve">Мой личный </w:t>
      </w:r>
      <w:proofErr w:type="gramStart"/>
      <w:r>
        <w:rPr>
          <w:rFonts w:ascii="Liberation Serif" w:hAnsi="Liberation Serif"/>
          <w:b/>
          <w:bCs/>
          <w:i/>
          <w:iCs/>
          <w:color w:val="ED1C24"/>
        </w:rPr>
        <w:t>автограф:</w:t>
      </w:r>
      <w:r>
        <w:rPr>
          <w:rFonts w:ascii="Liberation Serif" w:hAnsi="Liberation Serif"/>
          <w:b/>
          <w:bCs/>
          <w:i/>
          <w:iCs/>
          <w:color w:val="ED1C24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ED1C24"/>
          <w:u w:val="single"/>
        </w:rPr>
        <w:t>________________________________</w:t>
      </w:r>
    </w:p>
    <w:p w14:paraId="6063DC39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  <w:b/>
          <w:bCs/>
          <w:i/>
          <w:iCs/>
          <w:color w:val="ED1C24"/>
        </w:rPr>
      </w:pPr>
    </w:p>
    <w:p w14:paraId="72046E37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  <w:b/>
          <w:bCs/>
          <w:i/>
          <w:iCs/>
          <w:color w:val="ED1C24"/>
        </w:rPr>
      </w:pPr>
    </w:p>
    <w:p w14:paraId="2F052952" w14:textId="77777777" w:rsidR="009F0222" w:rsidRDefault="007C1B55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ED1C24"/>
        </w:rPr>
        <w:t>Мой оттиск оригинальной печати:</w:t>
      </w:r>
    </w:p>
    <w:p w14:paraId="740EF3A5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  <w:bCs/>
        </w:rPr>
      </w:pPr>
    </w:p>
    <w:p w14:paraId="7CA5FE5E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eastAsia="Times New Roman" w:hAnsi="Liberation Serif" w:cs="Times New Roman"/>
          <w:b/>
          <w:bCs/>
          <w:i/>
          <w:iCs/>
          <w:color w:val="0070C0"/>
          <w:lang w:eastAsia="ru-RU"/>
        </w:rPr>
      </w:pPr>
    </w:p>
    <w:p w14:paraId="071C5F0D" w14:textId="77777777" w:rsidR="009F0222" w:rsidRDefault="007C1B55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/>
          <w:bCs/>
          <w:i/>
          <w:iCs/>
          <w:color w:val="ED1C24"/>
          <w:lang w:eastAsia="ru-RU"/>
        </w:rPr>
        <w:t>Мой отпечаток пальца:</w:t>
      </w:r>
    </w:p>
    <w:p w14:paraId="667735C9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hAnsi="Times New Roman"/>
          <w:i/>
          <w:iCs/>
          <w:color w:val="0066B3"/>
          <w:sz w:val="24"/>
          <w:szCs w:val="24"/>
        </w:rPr>
      </w:pPr>
    </w:p>
    <w:p w14:paraId="0657457A" w14:textId="77777777" w:rsidR="009F0222" w:rsidRDefault="009F0222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hAnsi="Times New Roman" w:cs="Arial"/>
          <w:i/>
          <w:iCs/>
          <w:color w:val="0066B3"/>
          <w:sz w:val="24"/>
          <w:szCs w:val="24"/>
          <w:highlight w:val="white"/>
        </w:rPr>
      </w:pPr>
    </w:p>
    <w:p w14:paraId="5D110A8C" w14:textId="77777777" w:rsidR="009F0222" w:rsidRDefault="007C1B55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hAnsi="Times New Roman" w:cs="Arial"/>
          <w:i/>
          <w:iCs/>
          <w:color w:val="0066B3"/>
          <w:sz w:val="24"/>
          <w:szCs w:val="24"/>
          <w:highlight w:val="white"/>
        </w:rPr>
      </w:pPr>
      <w:r>
        <w:lastRenderedPageBreak/>
        <w:br w:type="page"/>
      </w:r>
    </w:p>
    <w:p w14:paraId="71CE83A9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lastRenderedPageBreak/>
        <w:t>✍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🏻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📜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Я ПРОТИВ ЭКСТРЕМИЗМА, ТЕРРОРИЗМА, РАДИКАЛИЗМА и иных противоправных действий. </w:t>
      </w:r>
    </w:p>
    <w:p w14:paraId="1A9DCC54" w14:textId="77777777" w:rsidR="009F0222" w:rsidRDefault="009F0222">
      <w:pPr>
        <w:rPr>
          <w:rFonts w:cs="Arial"/>
          <w:color w:val="000000"/>
          <w:highlight w:val="white"/>
        </w:rPr>
      </w:pPr>
    </w:p>
    <w:p w14:paraId="32B47594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Внимание! Всем правоохранительным органам и структурам! Размещая данный текст у себя на странице, делая </w:t>
      </w:r>
      <w:proofErr w:type="spell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репост</w:t>
      </w:r>
      <w:proofErr w:type="spell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текста (статьи) к себе на страницу, размещённого у кого бы то н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и было на странице или любом другом ресурсе социальных сетей, вебсайтов и т.д., я заключаю договор Публичной оферты «Оповещение всех о нижеследующем тексте и Моём отношении к данному вопросу». </w:t>
      </w:r>
    </w:p>
    <w:p w14:paraId="500F780B" w14:textId="77777777" w:rsidR="009F0222" w:rsidRDefault="009F0222">
      <w:pPr>
        <w:rPr>
          <w:rFonts w:cs="Arial"/>
          <w:color w:val="000000"/>
          <w:highlight w:val="white"/>
        </w:rPr>
      </w:pPr>
    </w:p>
    <w:p w14:paraId="7C7D308F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Я, не имею какой-либо специальной подготовки по проведению экспертиз, направленных на выявление в текстах (в аудио и в видео-файлах) и Моих действиях признаков экстремистской и иной противозаконной деятельности, следственную и судебную практику по этой кат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егории дел не отслеживаю, не обобщаю и не анализирую, так как я не работаю в этой сфере и не эксперт. </w:t>
      </w:r>
    </w:p>
    <w:p w14:paraId="69BCD3BC" w14:textId="77777777" w:rsidR="009F0222" w:rsidRDefault="009F0222">
      <w:pPr>
        <w:rPr>
          <w:rFonts w:cs="Arial"/>
          <w:color w:val="000000"/>
          <w:highlight w:val="white"/>
        </w:rPr>
      </w:pPr>
    </w:p>
    <w:p w14:paraId="0C13C1D2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Таким образом, я объективно лишен(а) возможности самостоятельно оценить то или иное своё или чужое высказывание, фото, видео, аудио на предмет наличия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или отсутствия в нём признаков экстремизма и иных противоправных действий. </w:t>
      </w:r>
    </w:p>
    <w:p w14:paraId="6CFF45B1" w14:textId="77777777" w:rsidR="009F0222" w:rsidRDefault="009F0222">
      <w:pPr>
        <w:rPr>
          <w:rFonts w:cs="Arial"/>
          <w:color w:val="000000"/>
          <w:highlight w:val="white"/>
        </w:rPr>
      </w:pPr>
    </w:p>
    <w:p w14:paraId="18217E2E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Также, насколько мне известно, до настоящего времени не существует каких-либо общепринятых и однозначных критериев отнесения того или иного текста или аудио, видео-файлов и дру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гих материалов в виде различной информации к числу экстремистских и противозаконных, в силу специфики каждого текста, аудио и видео файла и иной информации, в зависимости от времени, места и обстоятельств. </w:t>
      </w:r>
    </w:p>
    <w:p w14:paraId="57F26D52" w14:textId="77777777" w:rsidR="009F0222" w:rsidRDefault="009F0222">
      <w:pPr>
        <w:rPr>
          <w:rFonts w:cs="Arial"/>
          <w:color w:val="000000"/>
          <w:highlight w:val="white"/>
        </w:rPr>
      </w:pPr>
    </w:p>
    <w:p w14:paraId="0A58CEFD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В каждом конкретном случае такие признаки уста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навливаются путём привлечения специалистов в различных областях (как правило, филологии и лингвистики, экспертов различных областей и сфер деятельности) знаний. Вместе с тем, я являюсь законопослушным(ой) для общества, не имею намерений совершать обществен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но-опасные поступки и деяния и, в том числе, преступления и правонарушения экстремистского характера. </w:t>
      </w:r>
    </w:p>
    <w:p w14:paraId="0C097E7B" w14:textId="77777777" w:rsidR="009F0222" w:rsidRDefault="009F0222">
      <w:pPr>
        <w:rPr>
          <w:rFonts w:cs="Arial"/>
          <w:color w:val="000000"/>
          <w:highlight w:val="white"/>
        </w:rPr>
      </w:pPr>
    </w:p>
    <w:p w14:paraId="6345DB7F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В соответствии с различными законами различных государств, привожу для примера законы Российской Федерации, Республики Беларусь, Украины и СНГ: </w:t>
      </w:r>
    </w:p>
    <w:p w14:paraId="0A02746D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🇷🇺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ФЕ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ДЕРАЛЬНЫЙ ЗАКОН РОССИЙСКОЙ ФЕДЕРАЦИИ «О противодействии экстремистской деятельности» от 25 июля 2002 г. N 114-ФЗ;</w:t>
      </w:r>
    </w:p>
    <w:p w14:paraId="1B39328C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🇷🇺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ФЕДЕРАЛЬНЫЙ ЗАКОН РОССИЙСКОЙ ФЕДЕРАЦИИ «О противодействии терроризму» от 6 марта 2006 г. N 35-ФЗ;</w:t>
      </w:r>
    </w:p>
    <w:p w14:paraId="7C54DA21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🇧🇾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ЗАКОН РЕСПУБЛИКИ БЕЛАРУСЬ «О проти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водействии экстремизму» от 4 января 2007 г. № 203-З;</w:t>
      </w:r>
    </w:p>
    <w:p w14:paraId="5E4129CF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🇧🇾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ЗАКОН РЕСПУБЛИКИ БЕЛАРУСЬ «О борьбе с терроризмом» от 3 января 2002 г. № 77-З;</w:t>
      </w:r>
    </w:p>
    <w:p w14:paraId="04EDD3ED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🇺🇦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Проект Закону </w:t>
      </w:r>
      <w:proofErr w:type="spell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Верховної</w:t>
      </w:r>
      <w:proofErr w:type="spellEnd"/>
      <w:proofErr w:type="gram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протидію</w:t>
      </w:r>
      <w:proofErr w:type="spell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екстремізму</w:t>
      </w:r>
      <w:proofErr w:type="spellEnd"/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»;</w:t>
      </w:r>
    </w:p>
    <w:p w14:paraId="32E7E9E4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lastRenderedPageBreak/>
        <w:t>🇷🇺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🇧🇾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🇺🇦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МОДЕЛЬНЫЙ ЗАКОН «О противо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действии экстремизму» Принят на тридцать втором пленарном заседании Межпарламентской Ассамблеи государств-участников СНГ (Постановление N 32-9 от 14 мая 2009 года). </w:t>
      </w:r>
    </w:p>
    <w:p w14:paraId="06048B8D" w14:textId="77777777" w:rsidR="009F0222" w:rsidRDefault="009F0222">
      <w:pPr>
        <w:rPr>
          <w:rFonts w:cs="Arial"/>
          <w:color w:val="000000"/>
          <w:highlight w:val="white"/>
        </w:rPr>
      </w:pPr>
    </w:p>
    <w:p w14:paraId="776A4AC7" w14:textId="77777777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⛔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на правоохранительные органы, прокуратуру и другие органы возложены (если не возложены,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то должны быть возложены) задачи выявления и пресечения действий экстремистской направленности, в том числе путём вынесения предупреждений о недопустимости экстремистской деятельности. На основании всего вышеизложенного, в случае, если на Моей странице бу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дут выявлены признаки экстремизма и иных противоправных действий (нарушения конкретных прав, конкретных граждан с учётом всех Моих прав), прошу незамедлительно уведомить об этом Меня через соответствующие государственные органы, для немедленного удаления д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анного контента (текст, фото, видео, аудио-файлов и др.).</w:t>
      </w:r>
    </w:p>
    <w:p w14:paraId="43C3BB17" w14:textId="77777777" w:rsidR="009F0222" w:rsidRDefault="009F0222">
      <w:pPr>
        <w:rPr>
          <w:rFonts w:cs="Arial"/>
          <w:color w:val="000000"/>
          <w:highlight w:val="white"/>
        </w:rPr>
      </w:pPr>
    </w:p>
    <w:p w14:paraId="5731F5D0" w14:textId="7E6AD308" w:rsidR="009F0222" w:rsidRDefault="007C1B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Фотография с моим изображением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в данном посте означает, что ко мне можно обращаться по данным вопросам, изложенным в данной теме, Я являюсь гарантом сказанных слов, Меня можно приглаш</w:t>
      </w:r>
      <w:r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ать, как эксперта в суды по данному вопросу и вы знаете, как я выгляжу.</w:t>
      </w:r>
    </w:p>
    <w:p w14:paraId="632ECB32" w14:textId="15362F95" w:rsidR="007C1B55" w:rsidRDefault="007C1B55">
      <w:pPr>
        <w:rPr>
          <w:rFonts w:ascii="Times New Roman" w:hAnsi="Times New Roman"/>
          <w:sz w:val="20"/>
          <w:szCs w:val="20"/>
        </w:rPr>
      </w:pPr>
    </w:p>
    <w:p w14:paraId="5ACC289D" w14:textId="653F05CB" w:rsidR="007C1B55" w:rsidRDefault="007C1B55">
      <w:pPr>
        <w:rPr>
          <w:rFonts w:ascii="Times New Roman" w:hAnsi="Times New Roman"/>
          <w:sz w:val="20"/>
          <w:szCs w:val="20"/>
        </w:rPr>
      </w:pPr>
    </w:p>
    <w:p w14:paraId="3DCE3921" w14:textId="77777777" w:rsidR="007C1B55" w:rsidRPr="007C1B55" w:rsidRDefault="007C1B55">
      <w:pPr>
        <w:rPr>
          <w:rFonts w:ascii="Times New Roman" w:hAnsi="Times New Roman"/>
          <w:sz w:val="20"/>
          <w:szCs w:val="20"/>
        </w:rPr>
      </w:pPr>
    </w:p>
    <w:sectPr w:rsidR="007C1B55" w:rsidRPr="007C1B5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22"/>
    <w:rsid w:val="007C1B55"/>
    <w:rsid w:val="009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95E36"/>
  <w15:docId w15:val="{61ED6869-B3AA-B947-9B67-47A0EFE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E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55093"/>
  </w:style>
  <w:style w:type="character" w:customStyle="1" w:styleId="name">
    <w:name w:val="name"/>
    <w:basedOn w:val="a0"/>
    <w:qFormat/>
    <w:rsid w:val="00455093"/>
  </w:style>
  <w:style w:type="character" w:customStyle="1" w:styleId="datepr">
    <w:name w:val="datepr"/>
    <w:basedOn w:val="a0"/>
    <w:qFormat/>
    <w:rsid w:val="00455093"/>
  </w:style>
  <w:style w:type="character" w:customStyle="1" w:styleId="number">
    <w:name w:val="number"/>
    <w:basedOn w:val="a0"/>
    <w:qFormat/>
    <w:rsid w:val="00455093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55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newncpi">
    <w:name w:val="newncpi"/>
    <w:basedOn w:val="a"/>
    <w:qFormat/>
    <w:rsid w:val="004550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qFormat/>
    <w:rsid w:val="004550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45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Burov</dc:creator>
  <dc:description/>
  <cp:lastModifiedBy>Microsoft Office User</cp:lastModifiedBy>
  <cp:revision>6</cp:revision>
  <dcterms:created xsi:type="dcterms:W3CDTF">2018-07-12T19:35:00Z</dcterms:created>
  <dcterms:modified xsi:type="dcterms:W3CDTF">2021-06-20T08:37:00Z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